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233C35" w:rsidP="00233C35">
      <w:pPr>
        <w:tabs>
          <w:tab w:val="left" w:pos="5245"/>
        </w:tabs>
        <w:spacing w:after="0"/>
        <w:jc w:val="center"/>
      </w:pPr>
      <w:r w:rsidRPr="00233C35">
        <w:rPr>
          <w:noProof/>
          <w:lang w:eastAsia="fr-FR"/>
        </w:rPr>
        <w:drawing>
          <wp:inline distT="0" distB="0" distL="0" distR="0" wp14:anchorId="1A6D0C9F" wp14:editId="6489F392">
            <wp:extent cx="1009650" cy="343813"/>
            <wp:effectExtent l="38100" t="133350" r="38100" b="132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ees_qualifi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1302">
                      <a:off x="0" y="0"/>
                      <a:ext cx="1149041" cy="3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476625" cy="1314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p_qualifi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324" cy="135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EB" w:rsidRDefault="00B645EB" w:rsidP="00564136">
      <w:pPr>
        <w:tabs>
          <w:tab w:val="left" w:pos="5245"/>
        </w:tabs>
        <w:spacing w:after="0"/>
      </w:pPr>
    </w:p>
    <w:p w:rsidR="00B645EB" w:rsidRDefault="00B645EB" w:rsidP="00564136">
      <w:pPr>
        <w:tabs>
          <w:tab w:val="left" w:pos="5245"/>
        </w:tabs>
        <w:spacing w:after="0"/>
      </w:pPr>
    </w:p>
    <w:p w:rsidR="008F675B" w:rsidRDefault="00BA3B5F" w:rsidP="00564136">
      <w:pPr>
        <w:tabs>
          <w:tab w:val="left" w:pos="5245"/>
        </w:tabs>
        <w:spacing w:after="0"/>
      </w:pPr>
      <w:r>
        <w:t>Bureau d’études thermique ou fluide :</w:t>
      </w:r>
      <w:r w:rsidR="00531EE7">
        <w:t> </w:t>
      </w:r>
    </w:p>
    <w:p w:rsidR="00BA3B5F" w:rsidRPr="00BA3B5F" w:rsidRDefault="00BA3B5F" w:rsidP="00564136">
      <w:pPr>
        <w:tabs>
          <w:tab w:val="left" w:pos="5245"/>
        </w:tabs>
        <w:spacing w:after="0"/>
        <w:rPr>
          <w:color w:val="FF0000"/>
          <w:sz w:val="28"/>
          <w:szCs w:val="28"/>
        </w:rPr>
      </w:pPr>
      <w:r w:rsidRPr="00BA3B5F">
        <w:rPr>
          <w:color w:val="FF0000"/>
          <w:sz w:val="28"/>
          <w:szCs w:val="28"/>
        </w:rPr>
        <w:t>&amp;</w:t>
      </w:r>
    </w:p>
    <w:p w:rsidR="00BA3B5F" w:rsidRDefault="00BA3B5F" w:rsidP="00564136">
      <w:pPr>
        <w:tabs>
          <w:tab w:val="left" w:pos="5245"/>
        </w:tabs>
        <w:spacing w:after="0"/>
      </w:pPr>
      <w:r>
        <w:t xml:space="preserve">Entreprise de génie climatique : </w:t>
      </w:r>
    </w:p>
    <w:p w:rsidR="00531EE7" w:rsidRDefault="00531EE7" w:rsidP="00000E15">
      <w:pPr>
        <w:tabs>
          <w:tab w:val="left" w:pos="5245"/>
        </w:tabs>
        <w:spacing w:after="0"/>
      </w:pP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>Nom</w:t>
      </w:r>
      <w:r w:rsidR="00BA3B5F">
        <w:t>*</w:t>
      </w:r>
      <w:r>
        <w:t> :</w:t>
      </w:r>
    </w:p>
    <w:p w:rsidR="00564136" w:rsidRDefault="00564136" w:rsidP="00564136">
      <w:pPr>
        <w:tabs>
          <w:tab w:val="left" w:pos="5245"/>
        </w:tabs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*De la personne qui a rempli le dossier (ou des personnes le cas échéant)</w:t>
      </w: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 xml:space="preserve">Prénom : </w:t>
      </w: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 xml:space="preserve">Fonction : </w:t>
      </w:r>
    </w:p>
    <w:p w:rsidR="00531EE7" w:rsidRDefault="008F675B" w:rsidP="00564136">
      <w:pPr>
        <w:tabs>
          <w:tab w:val="left" w:pos="5245"/>
        </w:tabs>
        <w:spacing w:after="0" w:line="360" w:lineRule="auto"/>
      </w:pPr>
      <w:r>
        <w:t xml:space="preserve">Tel. Mobile </w:t>
      </w:r>
      <w:r w:rsidR="00531EE7">
        <w:t>*</w:t>
      </w:r>
      <w:r w:rsidR="00BA3B5F">
        <w:t>*</w:t>
      </w:r>
      <w:r w:rsidR="00564136">
        <w:t> :</w:t>
      </w:r>
    </w:p>
    <w:p w:rsidR="008F675B" w:rsidRPr="00531EE7" w:rsidRDefault="00BA3B5F" w:rsidP="00564136">
      <w:pPr>
        <w:tabs>
          <w:tab w:val="left" w:pos="5245"/>
        </w:tabs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531EE7" w:rsidRPr="00531EE7">
        <w:rPr>
          <w:i/>
          <w:sz w:val="16"/>
          <w:szCs w:val="16"/>
        </w:rPr>
        <w:t>*</w:t>
      </w:r>
      <w:r w:rsidR="008F675B" w:rsidRPr="00531EE7">
        <w:rPr>
          <w:i/>
          <w:sz w:val="16"/>
          <w:szCs w:val="16"/>
        </w:rPr>
        <w:t>indispensable pour pouvoir contacter les lauréats et organiser la remise des trophées.</w:t>
      </w:r>
    </w:p>
    <w:p w:rsidR="00531EE7" w:rsidRDefault="00531EE7" w:rsidP="00564136">
      <w:pPr>
        <w:tabs>
          <w:tab w:val="left" w:pos="5245"/>
        </w:tabs>
        <w:spacing w:after="0" w:line="360" w:lineRule="auto"/>
      </w:pP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 xml:space="preserve">Tel. Fixe : </w:t>
      </w: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>Adresse électronique : ___________________________@____________________________</w:t>
      </w: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>Adresse </w:t>
      </w:r>
      <w:r w:rsidR="00531EE7">
        <w:t xml:space="preserve">postale </w:t>
      </w:r>
      <w:r>
        <w:t xml:space="preserve">: </w:t>
      </w:r>
    </w:p>
    <w:p w:rsidR="008F675B" w:rsidRDefault="008F675B" w:rsidP="00564136">
      <w:pPr>
        <w:tabs>
          <w:tab w:val="left" w:pos="5245"/>
        </w:tabs>
        <w:spacing w:after="0" w:line="360" w:lineRule="auto"/>
      </w:pPr>
      <w:r>
        <w:t>Descriptif rapide</w:t>
      </w:r>
      <w:r w:rsidR="00D86ABC">
        <w:t xml:space="preserve"> du chantier présenté au concours</w:t>
      </w:r>
      <w:r w:rsidR="00531EE7">
        <w:t xml:space="preserve"> (points clés)</w:t>
      </w:r>
      <w:r>
        <w:t> :</w:t>
      </w:r>
    </w:p>
    <w:p w:rsidR="00531EE7" w:rsidRDefault="00531EE7" w:rsidP="00564136">
      <w:pPr>
        <w:pStyle w:val="Paragraphedeliste"/>
        <w:numPr>
          <w:ilvl w:val="0"/>
          <w:numId w:val="6"/>
        </w:numPr>
        <w:tabs>
          <w:tab w:val="left" w:pos="5245"/>
        </w:tabs>
        <w:spacing w:after="0"/>
      </w:pPr>
    </w:p>
    <w:p w:rsidR="00531EE7" w:rsidRDefault="00531EE7" w:rsidP="00531EE7">
      <w:pPr>
        <w:pStyle w:val="Paragraphedeliste"/>
        <w:numPr>
          <w:ilvl w:val="0"/>
          <w:numId w:val="6"/>
        </w:numPr>
        <w:tabs>
          <w:tab w:val="left" w:pos="5245"/>
        </w:tabs>
        <w:spacing w:after="0"/>
      </w:pPr>
    </w:p>
    <w:p w:rsidR="00531EE7" w:rsidRDefault="00531EE7" w:rsidP="00531EE7">
      <w:pPr>
        <w:pStyle w:val="Paragraphedeliste"/>
        <w:numPr>
          <w:ilvl w:val="0"/>
          <w:numId w:val="6"/>
        </w:numPr>
        <w:tabs>
          <w:tab w:val="left" w:pos="5245"/>
        </w:tabs>
        <w:spacing w:after="0"/>
      </w:pPr>
    </w:p>
    <w:p w:rsidR="00531EE7" w:rsidRDefault="00531EE7" w:rsidP="00BA3B5F">
      <w:pPr>
        <w:pStyle w:val="Paragraphedeliste"/>
        <w:numPr>
          <w:ilvl w:val="0"/>
          <w:numId w:val="6"/>
        </w:numPr>
        <w:tabs>
          <w:tab w:val="left" w:pos="5245"/>
        </w:tabs>
        <w:spacing w:after="0"/>
      </w:pPr>
    </w:p>
    <w:p w:rsidR="00564136" w:rsidRDefault="00564136" w:rsidP="00233C35">
      <w:pPr>
        <w:tabs>
          <w:tab w:val="left" w:pos="5245"/>
        </w:tabs>
        <w:spacing w:after="0"/>
        <w:jc w:val="right"/>
        <w:rPr>
          <w:u w:val="single"/>
        </w:rPr>
      </w:pPr>
    </w:p>
    <w:p w:rsidR="00C36E76" w:rsidRDefault="00564136" w:rsidP="00C36E76">
      <w:pPr>
        <w:tabs>
          <w:tab w:val="left" w:pos="5245"/>
        </w:tabs>
        <w:spacing w:after="0"/>
        <w:jc w:val="center"/>
        <w:rPr>
          <w:u w:val="single"/>
        </w:rPr>
      </w:pPr>
      <w:r>
        <w:rPr>
          <w:u w:val="single"/>
        </w:rPr>
        <w:t>INFOS PRATIQUES</w:t>
      </w:r>
      <w:r w:rsidR="00BA3B5F">
        <w:rPr>
          <w:u w:val="single"/>
        </w:rPr>
        <w:t> :</w:t>
      </w:r>
      <w:r w:rsidR="00233C35">
        <w:rPr>
          <w:u w:val="single"/>
        </w:rPr>
        <w:t xml:space="preserve">         </w:t>
      </w:r>
    </w:p>
    <w:p w:rsidR="00BA3B5F" w:rsidRPr="00BA3B5F" w:rsidRDefault="00BA3B5F" w:rsidP="00C36E76">
      <w:pPr>
        <w:tabs>
          <w:tab w:val="left" w:pos="5245"/>
        </w:tabs>
        <w:spacing w:after="0"/>
        <w:jc w:val="center"/>
        <w:rPr>
          <w:u w:val="single"/>
        </w:rPr>
      </w:pPr>
    </w:p>
    <w:p w:rsidR="001F194A" w:rsidRDefault="00BA3B5F" w:rsidP="00BA3B5F">
      <w:pPr>
        <w:pStyle w:val="Paragraphedeliste"/>
        <w:numPr>
          <w:ilvl w:val="0"/>
          <w:numId w:val="9"/>
        </w:numPr>
        <w:spacing w:after="0"/>
      </w:pPr>
      <w:r>
        <w:t>Adresser le</w:t>
      </w:r>
      <w:r w:rsidR="001F194A" w:rsidRPr="001F194A">
        <w:t xml:space="preserve"> </w:t>
      </w:r>
      <w:r w:rsidR="0051550D" w:rsidRPr="00564136">
        <w:rPr>
          <w:color w:val="FF0000"/>
          <w:sz w:val="28"/>
          <w:szCs w:val="28"/>
        </w:rPr>
        <w:t>DOSSIER</w:t>
      </w:r>
      <w:r w:rsidR="0051550D" w:rsidRPr="00BA3B5F">
        <w:rPr>
          <w:color w:val="FF0000"/>
        </w:rPr>
        <w:t xml:space="preserve"> </w:t>
      </w:r>
      <w:r w:rsidR="001F194A" w:rsidRPr="001F194A">
        <w:t>complet</w:t>
      </w:r>
      <w:r>
        <w:t xml:space="preserve"> à</w:t>
      </w:r>
      <w:r w:rsidR="001F194A">
        <w:t xml:space="preserve"> </w:t>
      </w:r>
      <w:r w:rsidR="001F194A" w:rsidRPr="001F194A">
        <w:t>:</w:t>
      </w:r>
      <w:r w:rsidR="001F194A">
        <w:t xml:space="preserve"> </w:t>
      </w:r>
      <w:r w:rsidR="001F194A">
        <w:tab/>
      </w:r>
      <w:hyperlink r:id="rId9" w:history="1">
        <w:r w:rsidR="001F194A" w:rsidRPr="00EA7700">
          <w:rPr>
            <w:rStyle w:val="Lienhypertexte"/>
          </w:rPr>
          <w:t>prixqualifioulcfp@edipa.fr</w:t>
        </w:r>
      </w:hyperlink>
      <w:r w:rsidR="001F194A">
        <w:t xml:space="preserve"> </w:t>
      </w:r>
    </w:p>
    <w:p w:rsidR="001F194A" w:rsidRPr="001F194A" w:rsidRDefault="001F194A" w:rsidP="008C470C">
      <w:pPr>
        <w:spacing w:after="0"/>
        <w:ind w:left="5258"/>
      </w:pPr>
      <w:proofErr w:type="gramStart"/>
      <w:r>
        <w:t>ou</w:t>
      </w:r>
      <w:proofErr w:type="gramEnd"/>
      <w:r>
        <w:t xml:space="preserve"> </w:t>
      </w:r>
    </w:p>
    <w:p w:rsidR="001F194A" w:rsidRPr="001F194A" w:rsidRDefault="001F194A" w:rsidP="008C470C">
      <w:pPr>
        <w:spacing w:after="0"/>
        <w:ind w:left="2378"/>
      </w:pPr>
      <w:r w:rsidRPr="001F194A">
        <w:t xml:space="preserve">Trophées de l’Ingénierie </w:t>
      </w:r>
      <w:r w:rsidR="008C470C">
        <w:t>climatique CFP-</w:t>
      </w:r>
      <w:proofErr w:type="spellStart"/>
      <w:r w:rsidR="008C470C">
        <w:t>Qualifioul</w:t>
      </w:r>
      <w:proofErr w:type="spellEnd"/>
      <w:r w:rsidR="008C470C">
        <w:t xml:space="preserve"> 2016</w:t>
      </w:r>
      <w:bookmarkStart w:id="0" w:name="_GoBack"/>
      <w:bookmarkEnd w:id="0"/>
      <w:r w:rsidR="008C470C">
        <w:t>,</w:t>
      </w:r>
      <w:r w:rsidRPr="001F194A">
        <w:t xml:space="preserve"> </w:t>
      </w:r>
    </w:p>
    <w:p w:rsidR="001F194A" w:rsidRDefault="001F194A" w:rsidP="008C470C">
      <w:pPr>
        <w:spacing w:after="0"/>
        <w:ind w:left="2378"/>
      </w:pPr>
      <w:r w:rsidRPr="001F194A">
        <w:t>Magazine CFP – 6, passage Tenaille – 75014 Paris</w:t>
      </w:r>
    </w:p>
    <w:p w:rsidR="00C36E76" w:rsidRDefault="00C36E76" w:rsidP="001F194A">
      <w:pPr>
        <w:spacing w:after="0"/>
        <w:ind w:left="2124"/>
      </w:pPr>
    </w:p>
    <w:p w:rsidR="001F194A" w:rsidRDefault="0051550D" w:rsidP="00BA3B5F">
      <w:pPr>
        <w:pStyle w:val="Paragraphedeliste"/>
        <w:numPr>
          <w:ilvl w:val="0"/>
          <w:numId w:val="9"/>
        </w:numPr>
        <w:spacing w:after="0"/>
        <w:rPr>
          <w:rStyle w:val="Lienhypertexte"/>
        </w:rPr>
      </w:pPr>
      <w:r w:rsidRPr="00564136">
        <w:rPr>
          <w:color w:val="FF0000"/>
          <w:sz w:val="28"/>
          <w:szCs w:val="28"/>
        </w:rPr>
        <w:t>PHOTOS</w:t>
      </w:r>
      <w:r w:rsidR="001F194A" w:rsidRPr="00BA3B5F">
        <w:rPr>
          <w:color w:val="FF0000"/>
        </w:rPr>
        <w:t xml:space="preserve"> </w:t>
      </w:r>
      <w:r w:rsidR="001F194A">
        <w:t xml:space="preserve">via </w:t>
      </w:r>
      <w:hyperlink r:id="rId10" w:history="1">
        <w:r w:rsidR="00D86ABC">
          <w:rPr>
            <w:rStyle w:val="Lienhypertexte"/>
          </w:rPr>
          <w:t>we transfer (ou équivalent)</w:t>
        </w:r>
      </w:hyperlink>
      <w:r w:rsidR="00D86ABC">
        <w:t xml:space="preserve"> </w:t>
      </w:r>
      <w:r w:rsidR="001F194A">
        <w:t xml:space="preserve">à : </w:t>
      </w:r>
      <w:hyperlink r:id="rId11" w:history="1">
        <w:r w:rsidR="001F194A" w:rsidRPr="00EA7700">
          <w:rPr>
            <w:rStyle w:val="Lienhypertexte"/>
          </w:rPr>
          <w:t>prixqualifioulcfp@edipa.fr</w:t>
        </w:r>
      </w:hyperlink>
    </w:p>
    <w:p w:rsidR="00564136" w:rsidRDefault="00564136" w:rsidP="00564136">
      <w:pPr>
        <w:pStyle w:val="Paragraphedeliste"/>
        <w:spacing w:after="0"/>
        <w:ind w:left="786"/>
        <w:rPr>
          <w:rStyle w:val="Lienhypertexte"/>
        </w:rPr>
      </w:pPr>
    </w:p>
    <w:p w:rsidR="00C36E76" w:rsidRPr="00BA3B5F" w:rsidRDefault="00C36E76" w:rsidP="00BA3B5F">
      <w:pPr>
        <w:pStyle w:val="Paragraphedeliste"/>
        <w:numPr>
          <w:ilvl w:val="0"/>
          <w:numId w:val="9"/>
        </w:numPr>
        <w:tabs>
          <w:tab w:val="left" w:pos="993"/>
        </w:tabs>
        <w:spacing w:after="0"/>
        <w:rPr>
          <w:color w:val="FF0000"/>
          <w:sz w:val="48"/>
          <w:szCs w:val="48"/>
        </w:rPr>
      </w:pPr>
      <w:r w:rsidRPr="00C36E76">
        <w:t xml:space="preserve">Date limite de RÉCEPTION DES CANDIDATURES : </w:t>
      </w:r>
      <w:r w:rsidRPr="00564136">
        <w:rPr>
          <w:b/>
          <w:color w:val="FF0000"/>
          <w:sz w:val="28"/>
          <w:szCs w:val="28"/>
        </w:rPr>
        <w:t>20 novembre 2016</w:t>
      </w:r>
    </w:p>
    <w:p w:rsidR="001F194A" w:rsidRPr="00BA3B5F" w:rsidRDefault="00C36E76" w:rsidP="00BA3B5F">
      <w:pPr>
        <w:tabs>
          <w:tab w:val="left" w:pos="5245"/>
        </w:tabs>
        <w:spacing w:after="0"/>
        <w:ind w:left="426"/>
        <w:rPr>
          <w:i/>
        </w:rPr>
      </w:pPr>
      <w:r w:rsidRPr="00BA3B5F">
        <w:rPr>
          <w:i/>
        </w:rPr>
        <w:t>Le prix sera remis début 2017, au cours d’un événement dont les dates et le lieu seront précisés ultérieurement.</w:t>
      </w:r>
    </w:p>
    <w:sectPr w:rsidR="001F194A" w:rsidRPr="00BA3B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D7" w:rsidRDefault="001839D7" w:rsidP="00000E15">
      <w:pPr>
        <w:spacing w:after="0" w:line="240" w:lineRule="auto"/>
      </w:pPr>
      <w:r>
        <w:separator/>
      </w:r>
    </w:p>
  </w:endnote>
  <w:endnote w:type="continuationSeparator" w:id="0">
    <w:p w:rsidR="001839D7" w:rsidRDefault="001839D7" w:rsidP="000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D7" w:rsidRDefault="001839D7" w:rsidP="00000E15">
      <w:pPr>
        <w:spacing w:after="0" w:line="240" w:lineRule="auto"/>
      </w:pPr>
      <w:r>
        <w:separator/>
      </w:r>
    </w:p>
  </w:footnote>
  <w:footnote w:type="continuationSeparator" w:id="0">
    <w:p w:rsidR="001839D7" w:rsidRDefault="001839D7" w:rsidP="000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35" w:rsidRPr="00233C35" w:rsidRDefault="00233C35" w:rsidP="006E004B">
    <w:pPr>
      <w:pStyle w:val="En-tte"/>
      <w:rPr>
        <w:sz w:val="20"/>
        <w:szCs w:val="20"/>
      </w:rPr>
    </w:pPr>
    <w:r w:rsidRPr="00BA3B5F">
      <w:rPr>
        <w:sz w:val="48"/>
        <w:szCs w:val="48"/>
      </w:rPr>
      <w:t>Fiche d’inscription</w:t>
    </w:r>
    <w:r w:rsidR="008F3A3A" w:rsidRPr="008F3A3A">
      <w:rPr>
        <w:sz w:val="24"/>
        <w:szCs w:val="24"/>
      </w:rPr>
      <w:t xml:space="preserve"> à retourner dès que possible</w:t>
    </w:r>
  </w:p>
  <w:p w:rsidR="00233C35" w:rsidRPr="00233C35" w:rsidRDefault="00233C35" w:rsidP="00233C35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29F"/>
    <w:multiLevelType w:val="hybridMultilevel"/>
    <w:tmpl w:val="031C9252"/>
    <w:lvl w:ilvl="0" w:tplc="30C66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C1E"/>
    <w:multiLevelType w:val="hybridMultilevel"/>
    <w:tmpl w:val="A64A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3E91"/>
    <w:multiLevelType w:val="hybridMultilevel"/>
    <w:tmpl w:val="3FF8A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3E37"/>
    <w:multiLevelType w:val="hybridMultilevel"/>
    <w:tmpl w:val="08EEECE6"/>
    <w:lvl w:ilvl="0" w:tplc="B852D3B4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DA04A9B"/>
    <w:multiLevelType w:val="hybridMultilevel"/>
    <w:tmpl w:val="9C3C1D72"/>
    <w:lvl w:ilvl="0" w:tplc="0A18A20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42232"/>
    <w:multiLevelType w:val="hybridMultilevel"/>
    <w:tmpl w:val="10B8C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C3E01"/>
    <w:multiLevelType w:val="hybridMultilevel"/>
    <w:tmpl w:val="CE0E9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2334A0"/>
    <w:multiLevelType w:val="hybridMultilevel"/>
    <w:tmpl w:val="507AD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73E"/>
    <w:multiLevelType w:val="hybridMultilevel"/>
    <w:tmpl w:val="0F0C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00E15"/>
    <w:rsid w:val="001839D7"/>
    <w:rsid w:val="001F194A"/>
    <w:rsid w:val="00233C35"/>
    <w:rsid w:val="002E517C"/>
    <w:rsid w:val="003921F5"/>
    <w:rsid w:val="00481A74"/>
    <w:rsid w:val="00482C15"/>
    <w:rsid w:val="0051550D"/>
    <w:rsid w:val="00531EE7"/>
    <w:rsid w:val="005471C7"/>
    <w:rsid w:val="00564136"/>
    <w:rsid w:val="006E004B"/>
    <w:rsid w:val="006F28D2"/>
    <w:rsid w:val="007D169E"/>
    <w:rsid w:val="007E261A"/>
    <w:rsid w:val="007F54E7"/>
    <w:rsid w:val="00836631"/>
    <w:rsid w:val="00843893"/>
    <w:rsid w:val="0087235F"/>
    <w:rsid w:val="008C470C"/>
    <w:rsid w:val="008D2244"/>
    <w:rsid w:val="008F3A3A"/>
    <w:rsid w:val="008F675B"/>
    <w:rsid w:val="00A5024E"/>
    <w:rsid w:val="00A80B91"/>
    <w:rsid w:val="00AA05ED"/>
    <w:rsid w:val="00B645EB"/>
    <w:rsid w:val="00BA3B5F"/>
    <w:rsid w:val="00C36E76"/>
    <w:rsid w:val="00C92CB2"/>
    <w:rsid w:val="00D37F4D"/>
    <w:rsid w:val="00D7115A"/>
    <w:rsid w:val="00D86ABC"/>
    <w:rsid w:val="00E13B03"/>
    <w:rsid w:val="00ED4F23"/>
    <w:rsid w:val="00F35700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42C"/>
  <w15:chartTrackingRefBased/>
  <w15:docId w15:val="{6C0FDFE6-EDE3-4D44-AC1B-DBA0627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E15"/>
  </w:style>
  <w:style w:type="paragraph" w:styleId="Pieddepage">
    <w:name w:val="footer"/>
    <w:basedOn w:val="Normal"/>
    <w:link w:val="PieddepageCar"/>
    <w:uiPriority w:val="99"/>
    <w:unhideWhenUsed/>
    <w:rsid w:val="0000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E15"/>
  </w:style>
  <w:style w:type="paragraph" w:styleId="Paragraphedeliste">
    <w:name w:val="List Paragraph"/>
    <w:basedOn w:val="Normal"/>
    <w:uiPriority w:val="34"/>
    <w:qFormat/>
    <w:rsid w:val="00531E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19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xqualifioulcfp@edip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xqualifioulcfp@edipa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ntjens\Documents\Mod&#232;les%20Office%20personnalis&#233;s\CFP%2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CFP 3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Haentjens</dc:creator>
  <cp:keywords/>
  <dc:description/>
  <cp:lastModifiedBy>admin</cp:lastModifiedBy>
  <cp:revision>2</cp:revision>
  <cp:lastPrinted>2016-05-25T08:08:00Z</cp:lastPrinted>
  <dcterms:created xsi:type="dcterms:W3CDTF">2016-05-25T10:16:00Z</dcterms:created>
  <dcterms:modified xsi:type="dcterms:W3CDTF">2016-05-25T10:16:00Z</dcterms:modified>
</cp:coreProperties>
</file>